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4D7D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7367">
        <w:rPr>
          <w:rFonts w:ascii="Times New Roman" w:hAnsi="Times New Roman" w:cs="Times New Roman"/>
          <w:b/>
          <w:sz w:val="28"/>
          <w:szCs w:val="28"/>
          <w:lang w:val="kk-KZ"/>
        </w:rPr>
        <w:t>Қызылорда облысы білім басқармасының Қызылорда қаласы бойынша білім бөлімінің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Pr="003E73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Балбұлақ</w:t>
      </w:r>
      <w:r w:rsidRPr="003E736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балабақшасы</w:t>
      </w:r>
      <w:r w:rsidRPr="003E73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қазыналық кәсіпорын</w:t>
      </w:r>
      <w:r w:rsidRPr="003E73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Pr="00F81BEF" w:rsidRDefault="004D7DE1" w:rsidP="004D7D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Коммунально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государ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ственное казенное предприятие "Д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№ 6 Балбулак" отдела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бразования по городу Кызылорда У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образования Кызылординской области</w:t>
      </w:r>
    </w:p>
    <w:p w:rsidR="004D7DE1" w:rsidRDefault="004D7DE1" w:rsidP="004D7DE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265CE" w:rsidRDefault="005265CE" w:rsidP="003E736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265CE" w:rsidRDefault="005265CE" w:rsidP="003E7367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</w:p>
    <w:p w:rsidR="005265CE" w:rsidRDefault="005265CE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7DE1" w:rsidRDefault="004D7DE1" w:rsidP="003E736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E7367" w:rsidRPr="0026218B" w:rsidRDefault="003E7367" w:rsidP="003E7367">
      <w:pPr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lastRenderedPageBreak/>
        <w:t>Қызылорда облысы білім басқармасының Қызылорда қаласы бойынша білім бөлімінің «</w:t>
      </w:r>
      <w:r w:rsidR="000D6441" w:rsidRPr="0026218B">
        <w:rPr>
          <w:rFonts w:ascii="Times New Roman" w:hAnsi="Times New Roman" w:cs="Times New Roman"/>
          <w:b/>
          <w:sz w:val="32"/>
          <w:szCs w:val="28"/>
          <w:lang w:val="kk-KZ"/>
        </w:rPr>
        <w:t>№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6 </w:t>
      </w:r>
      <w:r w:rsidR="000D6441" w:rsidRPr="0026218B">
        <w:rPr>
          <w:rFonts w:ascii="Times New Roman" w:hAnsi="Times New Roman" w:cs="Times New Roman"/>
          <w:b/>
          <w:sz w:val="32"/>
          <w:szCs w:val="28"/>
          <w:lang w:val="kk-KZ"/>
        </w:rPr>
        <w:t>Балбұлақ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>»</w:t>
      </w:r>
      <w:r w:rsidR="000D6441"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балабақшасы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коммуналдық мемлекеттік </w:t>
      </w:r>
      <w:r w:rsidR="00F30C89"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қазыналық </w:t>
      </w:r>
      <w:r w:rsidR="000D6441" w:rsidRPr="0026218B">
        <w:rPr>
          <w:rFonts w:ascii="Times New Roman" w:hAnsi="Times New Roman" w:cs="Times New Roman"/>
          <w:b/>
          <w:sz w:val="32"/>
          <w:szCs w:val="28"/>
          <w:lang w:val="kk-KZ"/>
        </w:rPr>
        <w:t>кәсіпорын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туралы ақпарат</w:t>
      </w:r>
    </w:p>
    <w:p w:rsidR="003E7367" w:rsidRPr="0026218B" w:rsidRDefault="000D6441" w:rsidP="003E736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Қызылорда облысы білім басқармасының Қызылорда қаласы бойынша білім бөлімінің «№6 Балбұлақ» балабақшасы коммуналдық мемлекеттік </w:t>
      </w:r>
      <w:r w:rsidR="00F30C89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қазыналық 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кәсіпорын 1976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жылы 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салын</w:t>
      </w:r>
      <w:r w:rsidR="009C0C1C" w:rsidRPr="0026218B">
        <w:rPr>
          <w:rFonts w:ascii="Times New Roman" w:hAnsi="Times New Roman" w:cs="Times New Roman"/>
          <w:sz w:val="32"/>
          <w:szCs w:val="28"/>
          <w:lang w:val="kk-KZ"/>
        </w:rPr>
        <w:t>ып, пайдалануға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1979 жылы</w:t>
      </w:r>
      <w:r w:rsidR="009C0C1C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>берілді</w:t>
      </w:r>
      <w:r w:rsidR="006B5315" w:rsidRPr="0026218B">
        <w:rPr>
          <w:rFonts w:ascii="Times New Roman" w:hAnsi="Times New Roman" w:cs="Times New Roman"/>
          <w:sz w:val="32"/>
          <w:szCs w:val="28"/>
          <w:lang w:val="kk-KZ"/>
        </w:rPr>
        <w:t>, жер</w:t>
      </w:r>
      <w:r w:rsidR="00F30C89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учаскесін</w:t>
      </w:r>
      <w:r w:rsidR="006B5315" w:rsidRPr="0026218B">
        <w:rPr>
          <w:rFonts w:ascii="Times New Roman" w:hAnsi="Times New Roman" w:cs="Times New Roman"/>
          <w:sz w:val="32"/>
          <w:szCs w:val="28"/>
          <w:lang w:val="kk-KZ"/>
        </w:rPr>
        <w:t>ің көлемі-5111 ш.м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>.</w:t>
      </w:r>
    </w:p>
    <w:p w:rsidR="003E7367" w:rsidRPr="0026218B" w:rsidRDefault="000D6441" w:rsidP="003E736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sz w:val="32"/>
          <w:szCs w:val="28"/>
          <w:lang w:val="kk-KZ"/>
        </w:rPr>
        <w:t>Балабақша 2 қабатты</w:t>
      </w:r>
      <w:r w:rsidR="00F1229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ғимарат</w:t>
      </w:r>
      <w:r w:rsidR="0026218B" w:rsidRPr="0026218B">
        <w:rPr>
          <w:rFonts w:ascii="Times New Roman" w:hAnsi="Times New Roman" w:cs="Times New Roman"/>
          <w:sz w:val="32"/>
          <w:szCs w:val="28"/>
          <w:lang w:val="kk-KZ"/>
        </w:rPr>
        <w:t>, 75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орындық, Қызылорда қаласы, 3</w:t>
      </w:r>
      <w:r w:rsidRPr="0026218B">
        <w:rPr>
          <w:rFonts w:ascii="Times New Roman" w:eastAsia="Calibri" w:hAnsi="Times New Roman" w:cs="Times New Roman"/>
          <w:sz w:val="32"/>
          <w:szCs w:val="28"/>
          <w:lang w:val="kk-KZ" w:eastAsia="ru-RU"/>
        </w:rPr>
        <w:t xml:space="preserve"> іріктендірілген</w:t>
      </w:r>
      <w:r w:rsidRPr="0026218B">
        <w:rPr>
          <w:rFonts w:ascii="Times New Roman" w:hAnsi="Times New Roman" w:cs="Times New Roman"/>
          <w:sz w:val="32"/>
          <w:szCs w:val="28"/>
          <w:lang w:val="kk-KZ" w:eastAsia="ru-RU"/>
        </w:rPr>
        <w:t xml:space="preserve"> квартал №</w:t>
      </w:r>
      <w:r w:rsidRPr="0026218B">
        <w:rPr>
          <w:rFonts w:ascii="Times New Roman" w:eastAsia="Calibri" w:hAnsi="Times New Roman" w:cs="Times New Roman"/>
          <w:sz w:val="32"/>
          <w:szCs w:val="28"/>
          <w:lang w:val="kk-KZ" w:eastAsia="ru-RU"/>
        </w:rPr>
        <w:t>5</w:t>
      </w:r>
      <w:r w:rsidRPr="0026218B">
        <w:rPr>
          <w:rFonts w:ascii="Times New Roman" w:hAnsi="Times New Roman" w:cs="Times New Roman"/>
          <w:sz w:val="32"/>
          <w:szCs w:val="28"/>
          <w:lang w:val="kk-KZ" w:eastAsia="ru-RU"/>
        </w:rPr>
        <w:t xml:space="preserve">А мекен-жай бойынша орналасқан </w:t>
      </w:r>
      <w:r w:rsidR="00F1229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. </w:t>
      </w:r>
    </w:p>
    <w:p w:rsidR="00F81BEF" w:rsidRPr="0026218B" w:rsidRDefault="00F81BEF" w:rsidP="003E736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sz w:val="32"/>
          <w:szCs w:val="28"/>
          <w:lang w:val="kk-KZ"/>
        </w:rPr>
        <w:t>Меңгеруші Нуртасо</w:t>
      </w:r>
      <w:r w:rsidR="0026218B">
        <w:rPr>
          <w:rFonts w:ascii="Times New Roman" w:hAnsi="Times New Roman" w:cs="Times New Roman"/>
          <w:sz w:val="32"/>
          <w:szCs w:val="28"/>
          <w:lang w:val="kk-KZ"/>
        </w:rPr>
        <w:t>ва Гульзада Маратовна, с</w:t>
      </w:r>
      <w:r w:rsidR="00500A24">
        <w:rPr>
          <w:rFonts w:ascii="Times New Roman" w:hAnsi="Times New Roman" w:cs="Times New Roman"/>
          <w:sz w:val="32"/>
          <w:szCs w:val="28"/>
          <w:lang w:val="kk-KZ"/>
        </w:rPr>
        <w:t>а</w:t>
      </w:r>
      <w:r w:rsidR="0026218B">
        <w:rPr>
          <w:rFonts w:ascii="Times New Roman" w:hAnsi="Times New Roman" w:cs="Times New Roman"/>
          <w:sz w:val="32"/>
          <w:szCs w:val="28"/>
          <w:lang w:val="kk-KZ"/>
        </w:rPr>
        <w:t>рапшы,ұйымдастырушы басшы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, жоғар</w:t>
      </w:r>
      <w:r w:rsidR="0026218B">
        <w:rPr>
          <w:rFonts w:ascii="Times New Roman" w:hAnsi="Times New Roman" w:cs="Times New Roman"/>
          <w:sz w:val="32"/>
          <w:szCs w:val="28"/>
          <w:lang w:val="kk-KZ"/>
        </w:rPr>
        <w:t>ы білімі бар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.</w:t>
      </w:r>
    </w:p>
    <w:p w:rsidR="003E7367" w:rsidRPr="0026218B" w:rsidRDefault="0026218B" w:rsidP="003E7367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28"/>
          <w:lang w:val="kk-KZ"/>
        </w:rPr>
        <w:t>2023-2024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оқу жылында </w:t>
      </w:r>
      <w:r w:rsidR="000D6441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3-6жас 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>арал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>ы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ғында </w:t>
      </w:r>
      <w:r w:rsidR="006B5315" w:rsidRPr="0026218B">
        <w:rPr>
          <w:rFonts w:ascii="Times New Roman" w:hAnsi="Times New Roman" w:cs="Times New Roman"/>
          <w:b/>
          <w:sz w:val="32"/>
          <w:szCs w:val="28"/>
          <w:lang w:val="kk-KZ"/>
        </w:rPr>
        <w:t>75 бү</w:t>
      </w:r>
      <w:r w:rsidR="000D6441" w:rsidRPr="0026218B">
        <w:rPr>
          <w:rFonts w:ascii="Times New Roman" w:hAnsi="Times New Roman" w:cs="Times New Roman"/>
          <w:b/>
          <w:sz w:val="32"/>
          <w:szCs w:val="28"/>
          <w:lang w:val="kk-KZ"/>
        </w:rPr>
        <w:t>лдіршін тәрбиеленуде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>.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</w:p>
    <w:p w:rsidR="008A0CA6" w:rsidRPr="0026218B" w:rsidRDefault="004D78A0" w:rsidP="0034549F">
      <w:pPr>
        <w:spacing w:after="0"/>
        <w:ind w:firstLine="708"/>
        <w:rPr>
          <w:rFonts w:ascii="Times New Roman" w:hAnsi="Times New Roman" w:cs="Times New Roman"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Топ 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саны – 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>3</w:t>
      </w:r>
      <w:r w:rsidR="003E7367" w:rsidRPr="0026218B">
        <w:rPr>
          <w:rFonts w:ascii="Times New Roman" w:hAnsi="Times New Roman" w:cs="Times New Roman"/>
          <w:b/>
          <w:sz w:val="32"/>
          <w:szCs w:val="28"/>
          <w:lang w:val="kk-KZ"/>
        </w:rPr>
        <w:t>.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Педагог саны – </w:t>
      </w:r>
      <w:r w:rsidR="0026218B" w:rsidRPr="0026218B">
        <w:rPr>
          <w:rFonts w:ascii="Times New Roman" w:hAnsi="Times New Roman" w:cs="Times New Roman"/>
          <w:sz w:val="32"/>
          <w:szCs w:val="28"/>
          <w:lang w:val="kk-KZ"/>
        </w:rPr>
        <w:t>15</w:t>
      </w:r>
      <w:r w:rsidR="003E7367" w:rsidRPr="0026218B">
        <w:rPr>
          <w:rFonts w:ascii="Times New Roman" w:hAnsi="Times New Roman" w:cs="Times New Roman"/>
          <w:b/>
          <w:sz w:val="32"/>
          <w:szCs w:val="28"/>
          <w:lang w:val="kk-KZ"/>
        </w:rPr>
        <w:t>.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Оның ішінде жоғары білімдісі - 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1</w:t>
      </w:r>
      <w:r w:rsidR="0026218B" w:rsidRPr="0026218B">
        <w:rPr>
          <w:rFonts w:ascii="Times New Roman" w:hAnsi="Times New Roman" w:cs="Times New Roman"/>
          <w:sz w:val="32"/>
          <w:szCs w:val="28"/>
          <w:lang w:val="kk-KZ"/>
        </w:rPr>
        <w:t>3</w:t>
      </w:r>
      <w:r w:rsidR="003E7367" w:rsidRPr="0026218B">
        <w:rPr>
          <w:rFonts w:ascii="Times New Roman" w:hAnsi="Times New Roman" w:cs="Times New Roman"/>
          <w:b/>
          <w:sz w:val="32"/>
          <w:szCs w:val="28"/>
          <w:lang w:val="kk-KZ"/>
        </w:rPr>
        <w:t>,</w:t>
      </w:r>
      <w:r w:rsidR="003E7367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арнаулы орта білімдісі - </w:t>
      </w:r>
      <w:r w:rsidR="00E30202" w:rsidRPr="0026218B">
        <w:rPr>
          <w:rFonts w:ascii="Times New Roman" w:hAnsi="Times New Roman" w:cs="Times New Roman"/>
          <w:sz w:val="32"/>
          <w:szCs w:val="28"/>
          <w:lang w:val="kk-KZ"/>
        </w:rPr>
        <w:t>2</w:t>
      </w:r>
      <w:r w:rsidR="003E7367" w:rsidRPr="0026218B">
        <w:rPr>
          <w:rFonts w:ascii="Times New Roman" w:hAnsi="Times New Roman" w:cs="Times New Roman"/>
          <w:b/>
          <w:sz w:val="32"/>
          <w:szCs w:val="28"/>
          <w:lang w:val="kk-KZ"/>
        </w:rPr>
        <w:t>.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Санаты бар </w:t>
      </w:r>
      <w:r w:rsidR="00E30202" w:rsidRPr="0026218B">
        <w:rPr>
          <w:rFonts w:ascii="Times New Roman" w:hAnsi="Times New Roman" w:cs="Times New Roman"/>
          <w:sz w:val="32"/>
          <w:szCs w:val="28"/>
          <w:lang w:val="kk-KZ"/>
        </w:rPr>
        <w:t>педагогтардың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үлесі ба</w:t>
      </w:r>
      <w:r w:rsidR="0034549F">
        <w:rPr>
          <w:rFonts w:ascii="Times New Roman" w:hAnsi="Times New Roman" w:cs="Times New Roman"/>
          <w:sz w:val="32"/>
          <w:szCs w:val="28"/>
          <w:lang w:val="kk-KZ"/>
        </w:rPr>
        <w:t xml:space="preserve">рлық      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педагогтардың – </w:t>
      </w:r>
      <w:r w:rsidR="0034549F">
        <w:rPr>
          <w:rFonts w:ascii="Times New Roman" w:hAnsi="Times New Roman" w:cs="Times New Roman"/>
          <w:b/>
          <w:sz w:val="32"/>
          <w:szCs w:val="28"/>
          <w:lang w:val="kk-KZ"/>
        </w:rPr>
        <w:t>56</w:t>
      </w:r>
      <w:r w:rsidR="00322ADE"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пайызын</w:t>
      </w:r>
      <w:r w:rsidR="00322ADE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 құрайды. </w:t>
      </w:r>
    </w:p>
    <w:p w:rsidR="008A0CA6" w:rsidRPr="0026218B" w:rsidRDefault="00E30202" w:rsidP="0034549F">
      <w:pPr>
        <w:spacing w:after="0"/>
        <w:ind w:firstLine="708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26218B">
        <w:rPr>
          <w:rFonts w:ascii="Times New Roman" w:hAnsi="Times New Roman" w:cs="Times New Roman"/>
          <w:sz w:val="32"/>
          <w:szCs w:val="28"/>
          <w:lang w:val="kk-KZ"/>
        </w:rPr>
        <w:t>Балабақшада музыкалық зал</w:t>
      </w:r>
      <w:r w:rsidR="00F1229E" w:rsidRPr="0026218B">
        <w:rPr>
          <w:rFonts w:ascii="Times New Roman" w:hAnsi="Times New Roman" w:cs="Times New Roman"/>
          <w:b/>
          <w:sz w:val="32"/>
          <w:szCs w:val="28"/>
          <w:lang w:val="kk-KZ"/>
        </w:rPr>
        <w:t>,</w:t>
      </w:r>
      <w:r w:rsidRPr="0026218B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C22153" w:rsidRPr="0026218B">
        <w:rPr>
          <w:rFonts w:ascii="Times New Roman" w:hAnsi="Times New Roman" w:cs="Times New Roman"/>
          <w:sz w:val="32"/>
          <w:szCs w:val="28"/>
          <w:lang w:val="kk-KZ"/>
        </w:rPr>
        <w:t xml:space="preserve">асханасы және </w:t>
      </w:r>
      <w:r w:rsidRPr="0026218B">
        <w:rPr>
          <w:rFonts w:ascii="Times New Roman" w:hAnsi="Times New Roman" w:cs="Times New Roman"/>
          <w:sz w:val="32"/>
          <w:szCs w:val="28"/>
          <w:lang w:val="kk-KZ"/>
        </w:rPr>
        <w:t>медициналық қабинет бар</w:t>
      </w:r>
      <w:r w:rsidR="008A0CA6" w:rsidRPr="0026218B">
        <w:rPr>
          <w:rFonts w:ascii="Times New Roman" w:hAnsi="Times New Roman" w:cs="Times New Roman"/>
          <w:b/>
          <w:sz w:val="32"/>
          <w:szCs w:val="28"/>
          <w:lang w:val="kk-KZ"/>
        </w:rPr>
        <w:t>.</w:t>
      </w:r>
    </w:p>
    <w:p w:rsidR="00F81BEF" w:rsidRPr="0026218B" w:rsidRDefault="00F81BEF" w:rsidP="00704CD0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</w:p>
    <w:p w:rsidR="0026218B" w:rsidRP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32"/>
          <w:szCs w:val="28"/>
          <w:lang w:val="kk-KZ"/>
        </w:rPr>
      </w:pPr>
      <w:bookmarkStart w:id="0" w:name="_GoBack"/>
      <w:bookmarkEnd w:id="0"/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218B" w:rsidRDefault="0026218B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65CE" w:rsidRDefault="005265CE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BEF" w:rsidRPr="00F81BEF" w:rsidRDefault="00F81BEF" w:rsidP="00F81B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Информация о Коммунальном государ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ственном казенном предприятии "Д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етский сад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"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№ 6 Балбулак" отдела 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бразования по городу Кызылорда У</w:t>
      </w:r>
      <w:r w:rsidRPr="00F81BEF">
        <w:rPr>
          <w:rFonts w:ascii="Times New Roman" w:hAnsi="Times New Roman" w:cs="Times New Roman"/>
          <w:b/>
          <w:sz w:val="28"/>
          <w:szCs w:val="28"/>
          <w:lang w:val="kk-KZ"/>
        </w:rPr>
        <w:t>правления образования Кызылординской области</w:t>
      </w:r>
    </w:p>
    <w:p w:rsidR="00F81BEF" w:rsidRDefault="00F81BEF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BEF" w:rsidRDefault="00F81BEF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81BEF" w:rsidRDefault="00F81BEF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казенное предприятие «Детский сад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№6 Балбулак» отдела образования по городу Кызылорда 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правления образования Кызылординской области построен в 1976 году и сдан в эксплуатацию в 1979 году, площадь земельного участка-5111 кв. м.</w:t>
      </w:r>
    </w:p>
    <w:p w:rsidR="00F81BEF" w:rsidRDefault="00F81BEF" w:rsidP="00F81BE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Детский сад расположен по адресу: г. Кызылорда, 3-й квартал №5А .</w:t>
      </w:r>
    </w:p>
    <w:p w:rsidR="00F81BEF" w:rsidRPr="00F81BEF" w:rsidRDefault="00F81BEF" w:rsidP="00F81BE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2-х этажное здание, </w:t>
      </w:r>
      <w:r>
        <w:rPr>
          <w:rFonts w:ascii="Times New Roman" w:hAnsi="Times New Roman" w:cs="Times New Roman"/>
          <w:sz w:val="28"/>
          <w:szCs w:val="28"/>
          <w:lang w:val="kk-KZ"/>
        </w:rPr>
        <w:t>рассчитан на 140 мест.</w:t>
      </w:r>
    </w:p>
    <w:p w:rsidR="00F81BEF" w:rsidRDefault="00F81BEF" w:rsidP="00F81BE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Заведующая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 Нуртасова Гульзада Маратовна,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имеет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I категори</w:t>
      </w:r>
      <w:r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, высшее образование, стаж работы 12 лет.</w:t>
      </w:r>
    </w:p>
    <w:p w:rsidR="00F81BEF" w:rsidRDefault="00F81BEF" w:rsidP="00F81BE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>детском сад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у 75 детей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получают воспитание и обучение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 с 3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о 6 лет. </w:t>
      </w:r>
    </w:p>
    <w:p w:rsidR="00F81BEF" w:rsidRDefault="00F81BEF" w:rsidP="00704CD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Количество групп – 3. количество педагогов - 14. из них с высшим образованием - 12, со средн</w:t>
      </w:r>
      <w:r>
        <w:rPr>
          <w:rFonts w:ascii="Times New Roman" w:hAnsi="Times New Roman" w:cs="Times New Roman"/>
          <w:sz w:val="28"/>
          <w:szCs w:val="28"/>
          <w:lang w:val="kk-KZ"/>
        </w:rPr>
        <w:t>им специальным образованием – 2,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имеющие высшую квалификационную категорию -1, первую - 1, вторую - 2, </w:t>
      </w:r>
      <w:r w:rsidR="00367ACE">
        <w:rPr>
          <w:rFonts w:ascii="Times New Roman" w:hAnsi="Times New Roman" w:cs="Times New Roman"/>
          <w:sz w:val="28"/>
          <w:szCs w:val="28"/>
          <w:lang w:val="kk-KZ"/>
        </w:rPr>
        <w:t>"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педагогов</w:t>
      </w:r>
      <w:r w:rsidR="00367A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7ACE">
        <w:rPr>
          <w:rFonts w:ascii="Times New Roman" w:hAnsi="Times New Roman" w:cs="Times New Roman"/>
          <w:sz w:val="28"/>
          <w:szCs w:val="28"/>
          <w:lang w:val="kk-KZ"/>
        </w:rPr>
        <w:t>модераторов" -3</w:t>
      </w:r>
      <w:r w:rsidRPr="00F81BE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67ACE" w:rsidRPr="00367ACE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В детском саду есть музыкаль</w:t>
      </w:r>
      <w:r w:rsidR="004D7DE1">
        <w:rPr>
          <w:rFonts w:ascii="Times New Roman" w:hAnsi="Times New Roman" w:cs="Times New Roman"/>
          <w:sz w:val="28"/>
          <w:szCs w:val="28"/>
          <w:lang w:val="kk-KZ"/>
        </w:rPr>
        <w:t xml:space="preserve">ный зал, столовая и медицинский, инклюзивный 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кабинет.</w:t>
      </w:r>
    </w:p>
    <w:p w:rsidR="00F81BEF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CE"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вариативных компонентов -3, количество участвующих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них 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детей-45.</w:t>
      </w:r>
    </w:p>
    <w:p w:rsidR="00367ACE" w:rsidRPr="00367ACE" w:rsidRDefault="00367ACE" w:rsidP="00367AC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67ACE">
        <w:rPr>
          <w:rFonts w:ascii="Times New Roman" w:hAnsi="Times New Roman" w:cs="Times New Roman"/>
          <w:b/>
          <w:sz w:val="28"/>
          <w:szCs w:val="28"/>
          <w:lang w:val="kk-KZ"/>
        </w:rPr>
        <w:t>Успех детского сада:</w:t>
      </w:r>
    </w:p>
    <w:p w:rsidR="00367ACE" w:rsidRPr="00367ACE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CE">
        <w:rPr>
          <w:rFonts w:ascii="Times New Roman" w:hAnsi="Times New Roman" w:cs="Times New Roman"/>
          <w:sz w:val="28"/>
          <w:szCs w:val="28"/>
          <w:lang w:val="kk-KZ"/>
        </w:rPr>
        <w:t>2019 г.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|На мероприятии </w:t>
      </w:r>
      <w:r w:rsidRPr="00704CD0">
        <w:rPr>
          <w:rFonts w:ascii="Times New Roman" w:hAnsi="Times New Roman" w:cs="Times New Roman"/>
          <w:sz w:val="28"/>
          <w:szCs w:val="28"/>
          <w:lang w:val="kk-KZ"/>
        </w:rPr>
        <w:t>"Береке мен бақ қонған Қызылорда!"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 xml:space="preserve">Балтабай С., участвовавший в велогонке "Тәй-тәй балапан", посвященной Дню города, был награжден Благодарностью </w:t>
      </w:r>
      <w:r>
        <w:rPr>
          <w:rFonts w:ascii="Times New Roman" w:hAnsi="Times New Roman" w:cs="Times New Roman"/>
          <w:sz w:val="28"/>
          <w:szCs w:val="28"/>
          <w:lang w:val="kk-KZ"/>
        </w:rPr>
        <w:t>Городского отдела образования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367ACE" w:rsidRPr="00367ACE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CE">
        <w:rPr>
          <w:rFonts w:ascii="Times New Roman" w:hAnsi="Times New Roman" w:cs="Times New Roman"/>
          <w:sz w:val="28"/>
          <w:szCs w:val="28"/>
          <w:lang w:val="kk-KZ"/>
        </w:rPr>
        <w:t>2020г.-ко Дню Государственных символов РК в конкурсе рисунков, организованном Центром образования искусств "Кемел", дипломами награждены Ералиева А.,ІІ место-Бердибек А., Малик А., Рахманберды А.</w:t>
      </w:r>
    </w:p>
    <w:p w:rsidR="00367ACE" w:rsidRPr="00367ACE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CE">
        <w:rPr>
          <w:rFonts w:ascii="Times New Roman" w:hAnsi="Times New Roman" w:cs="Times New Roman"/>
          <w:sz w:val="28"/>
          <w:szCs w:val="28"/>
          <w:lang w:val="kk-KZ"/>
        </w:rPr>
        <w:t>2020г. - коллектив детского сада" Балбулак", организованный Республиканским центром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одаренных детей "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Шабыт"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 награжден грамотой</w:t>
      </w:r>
      <w:r w:rsidRPr="00367AC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1BEF" w:rsidRDefault="00367AC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7ACE">
        <w:rPr>
          <w:rFonts w:ascii="Times New Roman" w:hAnsi="Times New Roman" w:cs="Times New Roman"/>
          <w:sz w:val="28"/>
          <w:szCs w:val="28"/>
          <w:lang w:val="kk-KZ"/>
        </w:rPr>
        <w:t>2021г. - награждение коллектива детского сада поздравлением ко Дню Благодарности городского профсоюзного комитета работников образования ГОУ ВПО.</w:t>
      </w: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700DE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6036" cy="2037408"/>
            <wp:effectExtent l="19050" t="0" r="3464" b="0"/>
            <wp:docPr id="4" name="Рисунок 3" descr="C:\Users\User\Desktop\5e479043-5b7c-495f-8de9-3fdc3ccaca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5e479043-5b7c-495f-8de9-3fdc3ccacaa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50" cy="2039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3320" cy="1788063"/>
            <wp:effectExtent l="19050" t="0" r="0" b="0"/>
            <wp:docPr id="3" name="Рисунок 2" descr="C:\Users\User\Desktop\4c9e95cf-1b64-45a8-94f9-f9cee297e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c9e95cf-1b64-45a8-94f9-f9cee297e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384" cy="1791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4525" cy="2509843"/>
            <wp:effectExtent l="19050" t="0" r="3175" b="0"/>
            <wp:docPr id="1" name="Рисунок 1" descr="C:\Users\User\Desktop\9444aa54-81c6-46e3-96b8-91ed2fa3e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444aa54-81c6-46e3-96b8-91ed2fa3efa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297" cy="250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0DE" w:rsidRPr="00704CD0" w:rsidRDefault="00B700DE" w:rsidP="00367AC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0345" cy="2070923"/>
            <wp:effectExtent l="19050" t="0" r="1905" b="0"/>
            <wp:docPr id="5" name="Рисунок 4" descr="C:\Users\User\Desktop\bfbfbe50-84b6-4ff6-ac34-f735085261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fbfbe50-84b6-4ff6-ac34-f7350852614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55" cy="207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0DE" w:rsidRPr="00704CD0" w:rsidSect="003E73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D06"/>
    <w:rsid w:val="00013226"/>
    <w:rsid w:val="0005116E"/>
    <w:rsid w:val="000D6441"/>
    <w:rsid w:val="001206B9"/>
    <w:rsid w:val="00161C3B"/>
    <w:rsid w:val="001A6093"/>
    <w:rsid w:val="00227F80"/>
    <w:rsid w:val="0026218B"/>
    <w:rsid w:val="002D12CD"/>
    <w:rsid w:val="00322ADE"/>
    <w:rsid w:val="0034549F"/>
    <w:rsid w:val="00367ACE"/>
    <w:rsid w:val="003E7367"/>
    <w:rsid w:val="004D78A0"/>
    <w:rsid w:val="004D7DE1"/>
    <w:rsid w:val="00500A24"/>
    <w:rsid w:val="005265CE"/>
    <w:rsid w:val="00640F55"/>
    <w:rsid w:val="006B5315"/>
    <w:rsid w:val="00704CD0"/>
    <w:rsid w:val="007262BB"/>
    <w:rsid w:val="0072710F"/>
    <w:rsid w:val="00775394"/>
    <w:rsid w:val="008A0CA6"/>
    <w:rsid w:val="008C7D5D"/>
    <w:rsid w:val="0091495E"/>
    <w:rsid w:val="009B16CF"/>
    <w:rsid w:val="009C0C1C"/>
    <w:rsid w:val="009D6D06"/>
    <w:rsid w:val="00AD7DA2"/>
    <w:rsid w:val="00AF296A"/>
    <w:rsid w:val="00B700DE"/>
    <w:rsid w:val="00B807C8"/>
    <w:rsid w:val="00BA148B"/>
    <w:rsid w:val="00C22153"/>
    <w:rsid w:val="00E03E31"/>
    <w:rsid w:val="00E30202"/>
    <w:rsid w:val="00E315A9"/>
    <w:rsid w:val="00F1229E"/>
    <w:rsid w:val="00F30C89"/>
    <w:rsid w:val="00F509EE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58D56-2AA9-4B5F-99FB-40EA7330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11</cp:revision>
  <cp:lastPrinted>2024-02-28T04:23:00Z</cp:lastPrinted>
  <dcterms:created xsi:type="dcterms:W3CDTF">2021-06-11T05:29:00Z</dcterms:created>
  <dcterms:modified xsi:type="dcterms:W3CDTF">2024-06-08T08:24:00Z</dcterms:modified>
</cp:coreProperties>
</file>